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B64C43" w14:paraId="3F952B65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15A45C7" w14:textId="77777777" w:rsidR="00B64C43" w:rsidRDefault="00356388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F33C18E" w14:textId="77777777" w:rsidR="00B64C43" w:rsidRDefault="00356388">
            <w:pPr>
              <w:spacing w:after="0" w:line="240" w:lineRule="auto"/>
            </w:pPr>
            <w:r>
              <w:t>17909</w:t>
            </w:r>
          </w:p>
        </w:tc>
      </w:tr>
      <w:tr w:rsidR="00B64C43" w14:paraId="76FC0839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8AE8E1E" w14:textId="77777777" w:rsidR="00B64C43" w:rsidRDefault="00356388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B8EF93A" w14:textId="77777777" w:rsidR="00B64C43" w:rsidRDefault="00356388">
            <w:pPr>
              <w:spacing w:after="0" w:line="240" w:lineRule="auto"/>
            </w:pPr>
            <w:r>
              <w:t xml:space="preserve">INDUSTRIJSKO-OBRTNIČKA ŠKOLA </w:t>
            </w:r>
          </w:p>
        </w:tc>
      </w:tr>
      <w:tr w:rsidR="00B64C43" w14:paraId="502BE987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DD470F6" w14:textId="77777777" w:rsidR="00B64C43" w:rsidRDefault="00356388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19FE69C2" w14:textId="77777777" w:rsidR="00B64C43" w:rsidRDefault="00356388">
            <w:pPr>
              <w:spacing w:after="0" w:line="240" w:lineRule="auto"/>
            </w:pPr>
            <w:r>
              <w:t>31</w:t>
            </w:r>
          </w:p>
        </w:tc>
      </w:tr>
    </w:tbl>
    <w:p w14:paraId="3FAAC6C5" w14:textId="77777777" w:rsidR="00B64C43" w:rsidRDefault="00356388">
      <w:r>
        <w:br/>
      </w:r>
    </w:p>
    <w:p w14:paraId="15984E88" w14:textId="77777777" w:rsidR="00B64C43" w:rsidRDefault="00356388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F097E84" w14:textId="77777777" w:rsidR="00B64C43" w:rsidRDefault="00356388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7A474FE3" w14:textId="587EAE02" w:rsidR="00B64C43" w:rsidRDefault="00356388">
      <w:pPr>
        <w:spacing w:line="240" w:lineRule="auto"/>
        <w:jc w:val="center"/>
      </w:pPr>
      <w:r>
        <w:rPr>
          <w:b/>
          <w:sz w:val="28"/>
        </w:rPr>
        <w:t xml:space="preserve">I </w:t>
      </w:r>
      <w:r w:rsidR="00DF78EB">
        <w:rPr>
          <w:b/>
          <w:sz w:val="28"/>
        </w:rPr>
        <w:t>–</w:t>
      </w:r>
      <w:r>
        <w:rPr>
          <w:b/>
          <w:sz w:val="28"/>
        </w:rPr>
        <w:t xml:space="preserve"> </w:t>
      </w:r>
      <w:r w:rsidR="00DF78EB">
        <w:rPr>
          <w:b/>
          <w:sz w:val="28"/>
        </w:rPr>
        <w:t>VI.</w:t>
      </w:r>
      <w:r>
        <w:rPr>
          <w:b/>
          <w:sz w:val="28"/>
        </w:rPr>
        <w:t>2026.</w:t>
      </w:r>
    </w:p>
    <w:p w14:paraId="4255BB79" w14:textId="77777777" w:rsidR="00356388" w:rsidRDefault="00356388" w:rsidP="00356388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INDUSTRIJSKO- OBRTNIČKA ŠKOLA </w:t>
      </w:r>
    </w:p>
    <w:p w14:paraId="6E05FC07" w14:textId="77777777" w:rsidR="00356388" w:rsidRDefault="00356388" w:rsidP="00356388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>UL.IVE PETRANOVIĆA 17</w:t>
      </w:r>
    </w:p>
    <w:p w14:paraId="76A28809" w14:textId="77777777" w:rsidR="00356388" w:rsidRDefault="00356388" w:rsidP="00356388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35400 NOVA GRADIŠKA </w:t>
      </w:r>
    </w:p>
    <w:p w14:paraId="5449A5E6" w14:textId="77777777" w:rsidR="00356388" w:rsidRDefault="00356388" w:rsidP="00356388">
      <w:pPr>
        <w:spacing w:after="0" w:line="240" w:lineRule="auto"/>
        <w:rPr>
          <w:szCs w:val="24"/>
        </w:rPr>
      </w:pPr>
      <w:r>
        <w:rPr>
          <w:color w:val="000000"/>
          <w:szCs w:val="24"/>
        </w:rPr>
        <w:t>KLASA:</w:t>
      </w:r>
      <w:r>
        <w:rPr>
          <w:color w:val="000000"/>
          <w:szCs w:val="24"/>
        </w:rPr>
        <w:br/>
        <w:t>URBROJ:</w:t>
      </w:r>
    </w:p>
    <w:p w14:paraId="286E404C" w14:textId="6910805E" w:rsidR="00356388" w:rsidRDefault="00356388" w:rsidP="00356388">
      <w:pPr>
        <w:rPr>
          <w:szCs w:val="24"/>
        </w:rPr>
      </w:pPr>
      <w:r>
        <w:rPr>
          <w:szCs w:val="24"/>
        </w:rPr>
        <w:t>U Novoj Gradiški 14.</w:t>
      </w:r>
      <w:r w:rsidR="00DF78EB">
        <w:rPr>
          <w:szCs w:val="24"/>
        </w:rPr>
        <w:t xml:space="preserve">srpnja </w:t>
      </w:r>
      <w:r>
        <w:rPr>
          <w:szCs w:val="24"/>
        </w:rPr>
        <w:t>.2026. god.</w:t>
      </w:r>
    </w:p>
    <w:p w14:paraId="28A571FC" w14:textId="77777777" w:rsidR="00356388" w:rsidRDefault="00356388" w:rsidP="00356388">
      <w:pPr>
        <w:jc w:val="center"/>
        <w:rPr>
          <w:b/>
          <w:szCs w:val="24"/>
        </w:rPr>
      </w:pPr>
    </w:p>
    <w:p w14:paraId="6E12AA3C" w14:textId="77777777" w:rsidR="00356388" w:rsidRDefault="00356388" w:rsidP="00356388">
      <w:pPr>
        <w:jc w:val="center"/>
        <w:rPr>
          <w:b/>
          <w:szCs w:val="24"/>
        </w:rPr>
      </w:pPr>
      <w:r>
        <w:rPr>
          <w:b/>
          <w:szCs w:val="24"/>
        </w:rPr>
        <w:t>BILJEŠKE UZ FINANCIJSKI IZVJEŠTAJ ZA RAZDOBLJE</w:t>
      </w:r>
    </w:p>
    <w:p w14:paraId="5D19A9E5" w14:textId="77777777" w:rsidR="00356388" w:rsidRDefault="00356388" w:rsidP="00356388">
      <w:pPr>
        <w:jc w:val="center"/>
        <w:rPr>
          <w:b/>
          <w:szCs w:val="24"/>
        </w:rPr>
      </w:pPr>
      <w:r>
        <w:rPr>
          <w:b/>
          <w:szCs w:val="24"/>
        </w:rPr>
        <w:t>OD 1. SIJEČNJA DO 31. OŽUJKA 2026.G.</w:t>
      </w:r>
    </w:p>
    <w:p w14:paraId="3C9797D3" w14:textId="77777777" w:rsidR="00356388" w:rsidRDefault="00356388" w:rsidP="00356388">
      <w:pPr>
        <w:ind w:left="360"/>
        <w:jc w:val="center"/>
        <w:rPr>
          <w:b/>
          <w:szCs w:val="24"/>
        </w:rPr>
      </w:pPr>
    </w:p>
    <w:p w14:paraId="1EA84721" w14:textId="77777777" w:rsidR="00356388" w:rsidRDefault="00356388" w:rsidP="00356388">
      <w:pPr>
        <w:spacing w:after="0"/>
        <w:rPr>
          <w:szCs w:val="24"/>
        </w:rPr>
      </w:pPr>
      <w:r>
        <w:rPr>
          <w:b/>
          <w:szCs w:val="24"/>
        </w:rPr>
        <w:t>Broj RKP-a</w:t>
      </w:r>
      <w:r>
        <w:rPr>
          <w:szCs w:val="24"/>
        </w:rPr>
        <w:t>: 17909</w:t>
      </w:r>
    </w:p>
    <w:p w14:paraId="38BD8FC9" w14:textId="77777777" w:rsidR="00356388" w:rsidRDefault="00356388" w:rsidP="00356388">
      <w:pPr>
        <w:spacing w:after="0"/>
        <w:rPr>
          <w:szCs w:val="24"/>
        </w:rPr>
      </w:pPr>
      <w:r>
        <w:rPr>
          <w:b/>
          <w:szCs w:val="24"/>
        </w:rPr>
        <w:t>Matični broj</w:t>
      </w:r>
      <w:r>
        <w:rPr>
          <w:szCs w:val="24"/>
        </w:rPr>
        <w:t>: 03957012</w:t>
      </w:r>
    </w:p>
    <w:p w14:paraId="5B41E0D8" w14:textId="77777777" w:rsidR="00356388" w:rsidRDefault="00356388" w:rsidP="00356388">
      <w:pPr>
        <w:spacing w:after="0"/>
        <w:rPr>
          <w:szCs w:val="24"/>
        </w:rPr>
      </w:pPr>
      <w:r>
        <w:rPr>
          <w:b/>
          <w:szCs w:val="24"/>
        </w:rPr>
        <w:t>OIB</w:t>
      </w:r>
      <w:r>
        <w:rPr>
          <w:szCs w:val="24"/>
        </w:rPr>
        <w:t>: 64838086978</w:t>
      </w:r>
    </w:p>
    <w:p w14:paraId="095B9B9C" w14:textId="77777777" w:rsidR="00356388" w:rsidRDefault="00356388" w:rsidP="00356388">
      <w:pPr>
        <w:spacing w:after="0"/>
        <w:rPr>
          <w:szCs w:val="24"/>
        </w:rPr>
      </w:pPr>
      <w:r>
        <w:rPr>
          <w:b/>
          <w:szCs w:val="24"/>
        </w:rPr>
        <w:t>Naziv i adresa obveznika</w:t>
      </w:r>
      <w:r>
        <w:rPr>
          <w:szCs w:val="24"/>
        </w:rPr>
        <w:t xml:space="preserve">: Industrijsko obrtnička škola Nova Gradiška ,Ul. Ive Petranovića 17, Nova Gradiška </w:t>
      </w:r>
    </w:p>
    <w:p w14:paraId="1A6D5AAF" w14:textId="77777777" w:rsidR="00356388" w:rsidRDefault="00356388" w:rsidP="00356388">
      <w:pPr>
        <w:spacing w:after="0"/>
        <w:rPr>
          <w:szCs w:val="24"/>
        </w:rPr>
      </w:pPr>
      <w:r>
        <w:rPr>
          <w:b/>
          <w:szCs w:val="24"/>
        </w:rPr>
        <w:t>Oznaka razine</w:t>
      </w:r>
      <w:r>
        <w:rPr>
          <w:szCs w:val="24"/>
        </w:rPr>
        <w:t>: 31</w:t>
      </w:r>
    </w:p>
    <w:p w14:paraId="703CA916" w14:textId="77777777" w:rsidR="00356388" w:rsidRDefault="00356388" w:rsidP="00356388">
      <w:pPr>
        <w:spacing w:after="0"/>
        <w:rPr>
          <w:szCs w:val="24"/>
        </w:rPr>
      </w:pPr>
      <w:r>
        <w:rPr>
          <w:b/>
          <w:szCs w:val="24"/>
        </w:rPr>
        <w:t>Šifra djelatnosti</w:t>
      </w:r>
      <w:r>
        <w:rPr>
          <w:szCs w:val="24"/>
        </w:rPr>
        <w:t>: 8531</w:t>
      </w:r>
    </w:p>
    <w:p w14:paraId="622FB610" w14:textId="77777777" w:rsidR="00356388" w:rsidRDefault="00356388" w:rsidP="00356388">
      <w:pPr>
        <w:spacing w:after="0"/>
        <w:rPr>
          <w:szCs w:val="24"/>
        </w:rPr>
      </w:pPr>
      <w:r>
        <w:rPr>
          <w:b/>
          <w:szCs w:val="24"/>
        </w:rPr>
        <w:t>Razdjel</w:t>
      </w:r>
      <w:r>
        <w:rPr>
          <w:szCs w:val="24"/>
        </w:rPr>
        <w:t>: 000</w:t>
      </w:r>
    </w:p>
    <w:p w14:paraId="5B68746E" w14:textId="77777777" w:rsidR="00356388" w:rsidRDefault="00356388" w:rsidP="00356388">
      <w:pPr>
        <w:spacing w:after="0"/>
        <w:rPr>
          <w:szCs w:val="24"/>
        </w:rPr>
      </w:pPr>
      <w:r>
        <w:rPr>
          <w:b/>
          <w:szCs w:val="24"/>
        </w:rPr>
        <w:t>Šifra županije/grada/općine</w:t>
      </w:r>
      <w:r>
        <w:rPr>
          <w:szCs w:val="24"/>
        </w:rPr>
        <w:t>: 489</w:t>
      </w:r>
    </w:p>
    <w:p w14:paraId="51477A06" w14:textId="77777777" w:rsidR="00356388" w:rsidRDefault="00356388" w:rsidP="00356388">
      <w:pPr>
        <w:spacing w:after="0"/>
        <w:rPr>
          <w:szCs w:val="24"/>
        </w:rPr>
      </w:pPr>
      <w:r>
        <w:rPr>
          <w:b/>
          <w:szCs w:val="24"/>
        </w:rPr>
        <w:t>Žiro račun</w:t>
      </w:r>
      <w:r>
        <w:rPr>
          <w:szCs w:val="24"/>
        </w:rPr>
        <w:t>: Brodsko-posavska županija</w:t>
      </w:r>
    </w:p>
    <w:p w14:paraId="3E211EC2" w14:textId="77777777" w:rsidR="00356388" w:rsidRDefault="00356388" w:rsidP="00356388">
      <w:pPr>
        <w:rPr>
          <w:szCs w:val="24"/>
        </w:rPr>
      </w:pPr>
    </w:p>
    <w:p w14:paraId="17A5C581" w14:textId="77777777" w:rsidR="00356388" w:rsidRDefault="00356388" w:rsidP="00356388">
      <w:pPr>
        <w:spacing w:after="0"/>
        <w:rPr>
          <w:szCs w:val="24"/>
        </w:rPr>
      </w:pPr>
      <w:r>
        <w:rPr>
          <w:szCs w:val="24"/>
        </w:rPr>
        <w:t>Industrijsko obrtnička škola, Nova Gradiška  posluje u skladu sa Zakonom o odgoju i obrazovanju u osnovnoj i srednjoj školi Nar. Nov. Broj 87/08, 86/09, 92/10, 105/10, 90/11, 5/12, 16/12, 86/12, 126/12, 94/13, 152/14, 07/17, 68/18, 98/19, 64/20, 151/22, te Statutom škole. Škola obavlja djelatnost srednjoškolskog obrazovanja koja se odvija u jednoj smijeni.</w:t>
      </w:r>
    </w:p>
    <w:p w14:paraId="4D96B536" w14:textId="0C7F8BF9" w:rsidR="00356388" w:rsidRDefault="00356388" w:rsidP="00356388">
      <w:pPr>
        <w:rPr>
          <w:szCs w:val="24"/>
        </w:rPr>
      </w:pPr>
      <w:r>
        <w:rPr>
          <w:szCs w:val="24"/>
        </w:rPr>
        <w:t xml:space="preserve">Tromjesečni financijski izvještaji Industrijsko obrtničke škole  sastavljen je nakon što su proknjižene sve poslovne promjene, događaji i transakcije za razdoblje siječanj – ožujak 2026., nakon što su knjiženja obavljena pravilno i ažurno temeljem vjerodostojne knjigovodstvene dokumentacije prema propisanom Računskom planu i u skladu s financijskim planom odobrenim od nadležnih tijela. Izvještaj je sastavljen i predat će se prema odredbama Pravilnika o financijskom izvještavanju u proračunskom računovodstvu (Narodne novine br. 03/15, 93/15, 135/15, 2/17, 28/17, 112/18, 126/19, 145/20 i 32/21) u zakonom </w:t>
      </w:r>
      <w:r>
        <w:rPr>
          <w:szCs w:val="24"/>
        </w:rPr>
        <w:lastRenderedPageBreak/>
        <w:t>određenim rokovima što za proračunske korisnike jedinica lokalne i područne samouprave znači predaju do</w:t>
      </w:r>
      <w:r w:rsidR="00DF78EB">
        <w:rPr>
          <w:szCs w:val="24"/>
        </w:rPr>
        <w:t>15.srpnja</w:t>
      </w:r>
      <w:r>
        <w:rPr>
          <w:szCs w:val="24"/>
        </w:rPr>
        <w:t>.2026. godine.  Obrasci su popunjeni u Registru proračunskih i  izvanproračunskih korisnika na obrascima dostupnim u istom.</w:t>
      </w:r>
    </w:p>
    <w:p w14:paraId="29B2C02B" w14:textId="77777777" w:rsidR="00356388" w:rsidRDefault="00356388" w:rsidP="00356388">
      <w:pPr>
        <w:rPr>
          <w:szCs w:val="24"/>
        </w:rPr>
      </w:pPr>
      <w:r>
        <w:rPr>
          <w:szCs w:val="24"/>
        </w:rPr>
        <w:t xml:space="preserve">Osoba odgovorna za sastavljanje financijskih izvještaja jest voditeljica računovodstva Lana </w:t>
      </w:r>
      <w:proofErr w:type="spellStart"/>
      <w:r>
        <w:rPr>
          <w:szCs w:val="24"/>
        </w:rPr>
        <w:t>Đanić,str.spec.oec</w:t>
      </w:r>
      <w:proofErr w:type="spellEnd"/>
      <w:r>
        <w:rPr>
          <w:szCs w:val="24"/>
        </w:rPr>
        <w:t>., a odgovorna  osoba za predaju financijskih izvještaja jest ravnateljica Mirela Brlić – Trnka , prof. pedagogije</w:t>
      </w:r>
    </w:p>
    <w:p w14:paraId="49830C82" w14:textId="77777777" w:rsidR="00356388" w:rsidRDefault="00356388" w:rsidP="00356388">
      <w:pPr>
        <w:rPr>
          <w:szCs w:val="24"/>
        </w:rPr>
      </w:pPr>
    </w:p>
    <w:p w14:paraId="4383BDBB" w14:textId="77777777" w:rsidR="00356388" w:rsidRDefault="00356388" w:rsidP="00356388">
      <w:pPr>
        <w:rPr>
          <w:szCs w:val="24"/>
        </w:rPr>
      </w:pPr>
    </w:p>
    <w:p w14:paraId="301274FE" w14:textId="77777777" w:rsidR="00356388" w:rsidRDefault="00356388" w:rsidP="00356388">
      <w:pPr>
        <w:rPr>
          <w:szCs w:val="24"/>
        </w:rPr>
      </w:pPr>
    </w:p>
    <w:p w14:paraId="4F1F07BE" w14:textId="77777777" w:rsidR="00356388" w:rsidRDefault="00356388" w:rsidP="00356388">
      <w:pPr>
        <w:rPr>
          <w:rFonts w:asciiTheme="minorHAnsi" w:hAnsiTheme="minorHAnsi" w:cstheme="minorBidi"/>
          <w:b/>
          <w:sz w:val="22"/>
          <w:szCs w:val="22"/>
        </w:rPr>
      </w:pPr>
      <w:r>
        <w:t>OBRAZAC</w:t>
      </w:r>
      <w:r>
        <w:rPr>
          <w:b/>
        </w:rPr>
        <w:t>: PR-RAS</w:t>
      </w:r>
    </w:p>
    <w:p w14:paraId="7478EB32" w14:textId="5DAD02A3" w:rsidR="00356388" w:rsidRDefault="00356388" w:rsidP="00356388">
      <w:pPr>
        <w:pStyle w:val="Odlomakpopisa"/>
        <w:numPr>
          <w:ilvl w:val="0"/>
          <w:numId w:val="1"/>
        </w:numPr>
        <w:spacing w:after="200" w:line="276" w:lineRule="auto"/>
      </w:pPr>
      <w:r>
        <w:t xml:space="preserve">PRIHODI IZ PRORAČUNA                                                                                         </w:t>
      </w:r>
      <w:r w:rsidR="00DF78EB">
        <w:t>842.241,00</w:t>
      </w:r>
    </w:p>
    <w:p w14:paraId="5DE3E1EF" w14:textId="74621779" w:rsidR="00356388" w:rsidRDefault="00356388" w:rsidP="00356388">
      <w:pPr>
        <w:pStyle w:val="Odlomakpopisa"/>
        <w:numPr>
          <w:ilvl w:val="0"/>
          <w:numId w:val="1"/>
        </w:numPr>
        <w:spacing w:after="200" w:line="276" w:lineRule="auto"/>
      </w:pPr>
      <w:r>
        <w:t xml:space="preserve">PRIHODI IZ ŽUPANIJSKOG PRORAČUNA                                                           </w:t>
      </w:r>
      <w:r w:rsidR="00DF78EB">
        <w:t xml:space="preserve">   107.339,88</w:t>
      </w:r>
    </w:p>
    <w:p w14:paraId="0A5F88EF" w14:textId="55845414" w:rsidR="00356388" w:rsidRDefault="00356388" w:rsidP="00356388">
      <w:pPr>
        <w:pStyle w:val="Odlomakpopisa"/>
        <w:numPr>
          <w:ilvl w:val="0"/>
          <w:numId w:val="1"/>
        </w:numPr>
        <w:spacing w:after="200" w:line="276" w:lineRule="auto"/>
      </w:pPr>
      <w:r>
        <w:t xml:space="preserve">OSTALI PRIHODI:VLASTITI                                                                                          </w:t>
      </w:r>
      <w:r w:rsidR="00DF78EB">
        <w:t>10.171,37</w:t>
      </w:r>
      <w:r>
        <w:t xml:space="preserve"> </w:t>
      </w:r>
    </w:p>
    <w:p w14:paraId="0E14FD03" w14:textId="21E42ED5" w:rsidR="00356388" w:rsidRDefault="00356388" w:rsidP="00356388">
      <w:pPr>
        <w:pStyle w:val="Odlomakpopisa"/>
        <w:numPr>
          <w:ilvl w:val="0"/>
          <w:numId w:val="1"/>
        </w:numPr>
        <w:spacing w:after="200" w:line="276" w:lineRule="auto"/>
      </w:pPr>
      <w:r>
        <w:t xml:space="preserve">PRIHOD ZA POSEBNE NAMJENE                                                                                  </w:t>
      </w:r>
      <w:r w:rsidR="00DF78EB">
        <w:t>1.130,00</w:t>
      </w:r>
    </w:p>
    <w:p w14:paraId="563B1ACE" w14:textId="77777777" w:rsidR="00356388" w:rsidRDefault="00356388" w:rsidP="00356388">
      <w:pPr>
        <w:pStyle w:val="Odlomakpopisa"/>
        <w:numPr>
          <w:ilvl w:val="0"/>
          <w:numId w:val="1"/>
        </w:numPr>
        <w:spacing w:after="200" w:line="276" w:lineRule="auto"/>
      </w:pPr>
      <w:r>
        <w:t>TEKUĆE DONACIJE                                                                                                                0,00</w:t>
      </w:r>
    </w:p>
    <w:p w14:paraId="34802BF3" w14:textId="77777777" w:rsidR="00356388" w:rsidRDefault="00356388" w:rsidP="00356388">
      <w:pPr>
        <w:pStyle w:val="Odlomakpopisa"/>
        <w:numPr>
          <w:ilvl w:val="0"/>
          <w:numId w:val="1"/>
        </w:numPr>
        <w:spacing w:after="200" w:line="276" w:lineRule="auto"/>
      </w:pPr>
      <w:r>
        <w:t xml:space="preserve">KAPITALNE DONACIJE                                                                                                       760,00                              </w:t>
      </w:r>
    </w:p>
    <w:p w14:paraId="3422DE52" w14:textId="77777777" w:rsidR="00356388" w:rsidRDefault="00356388" w:rsidP="00356388">
      <w:pPr>
        <w:pStyle w:val="Odlomakpopisa"/>
        <w:numPr>
          <w:ilvl w:val="0"/>
          <w:numId w:val="1"/>
        </w:numPr>
        <w:spacing w:after="200" w:line="276" w:lineRule="auto"/>
      </w:pPr>
      <w:r>
        <w:t>PRIHODI od prodaje nefinancijske imovine                                                                       0,00</w:t>
      </w:r>
    </w:p>
    <w:p w14:paraId="38B7CFD9" w14:textId="11CCC138" w:rsidR="00356388" w:rsidRDefault="00356388" w:rsidP="00356388">
      <w:pPr>
        <w:rPr>
          <w:b/>
        </w:rPr>
      </w:pPr>
      <w:r>
        <w:rPr>
          <w:b/>
        </w:rPr>
        <w:t xml:space="preserve">                             U K U P N O   P R I M I C I:                                     </w:t>
      </w:r>
      <w:r w:rsidR="00DF78EB">
        <w:rPr>
          <w:b/>
        </w:rPr>
        <w:t>962.642,25</w:t>
      </w:r>
    </w:p>
    <w:p w14:paraId="7EAD8C6C" w14:textId="77777777" w:rsidR="00356388" w:rsidRDefault="00356388" w:rsidP="00356388">
      <w:pPr>
        <w:rPr>
          <w:b/>
        </w:rPr>
      </w:pPr>
    </w:p>
    <w:p w14:paraId="62F10E35" w14:textId="77777777" w:rsidR="00356388" w:rsidRDefault="00356388" w:rsidP="00356388">
      <w:pPr>
        <w:pStyle w:val="Odlomakpopisa"/>
        <w:numPr>
          <w:ilvl w:val="0"/>
          <w:numId w:val="2"/>
        </w:numPr>
        <w:spacing w:after="200" w:line="276" w:lineRule="auto"/>
      </w:pPr>
      <w:r>
        <w:t>RASHODI I IZDACI:.</w:t>
      </w:r>
    </w:p>
    <w:p w14:paraId="54BAF493" w14:textId="7C7168D8" w:rsidR="00356388" w:rsidRDefault="00356388" w:rsidP="00356388">
      <w:pPr>
        <w:pStyle w:val="Odlomakpopisa"/>
        <w:numPr>
          <w:ilvl w:val="0"/>
          <w:numId w:val="2"/>
        </w:numPr>
        <w:spacing w:after="200" w:line="276" w:lineRule="auto"/>
      </w:pPr>
      <w:r>
        <w:t xml:space="preserve">IZDACI ZA ZAPOSLENE                                                                                               </w:t>
      </w:r>
      <w:r w:rsidR="00DF78EB">
        <w:t>870.139,07</w:t>
      </w:r>
    </w:p>
    <w:p w14:paraId="234585C5" w14:textId="50C1F2E2" w:rsidR="00356388" w:rsidRDefault="00356388" w:rsidP="00356388">
      <w:pPr>
        <w:pStyle w:val="Odlomakpopisa"/>
        <w:numPr>
          <w:ilvl w:val="0"/>
          <w:numId w:val="2"/>
        </w:numPr>
        <w:spacing w:after="200" w:line="276" w:lineRule="auto"/>
      </w:pPr>
      <w:r>
        <w:t xml:space="preserve">MATERIJALNI  IZDACI                                                                                                   </w:t>
      </w:r>
      <w:r w:rsidR="00DF78EB">
        <w:t>98.194,31</w:t>
      </w:r>
    </w:p>
    <w:p w14:paraId="3D298C4A" w14:textId="77777777" w:rsidR="00356388" w:rsidRDefault="00356388" w:rsidP="00356388">
      <w:pPr>
        <w:pStyle w:val="Odlomakpopisa"/>
        <w:numPr>
          <w:ilvl w:val="0"/>
          <w:numId w:val="2"/>
        </w:numPr>
        <w:spacing w:after="200" w:line="276" w:lineRule="auto"/>
      </w:pPr>
      <w:r>
        <w:t>FINANCIJSKI RASHODI                                                                                                           4,01</w:t>
      </w:r>
    </w:p>
    <w:p w14:paraId="7DF7D5C9" w14:textId="1167BC1B" w:rsidR="00356388" w:rsidRDefault="00356388" w:rsidP="00356388">
      <w:pPr>
        <w:pStyle w:val="Odlomakpopisa"/>
        <w:numPr>
          <w:ilvl w:val="0"/>
          <w:numId w:val="2"/>
        </w:numPr>
        <w:spacing w:after="200" w:line="276" w:lineRule="auto"/>
      </w:pPr>
      <w:r>
        <w:t xml:space="preserve">OSTALI RAHODI                                                                                                                 </w:t>
      </w:r>
      <w:r w:rsidR="00DF78EB">
        <w:t>415,00</w:t>
      </w:r>
    </w:p>
    <w:p w14:paraId="27D1773B" w14:textId="77777777" w:rsidR="00356388" w:rsidRDefault="00356388" w:rsidP="00356388">
      <w:pPr>
        <w:pStyle w:val="Odlomakpopisa"/>
        <w:numPr>
          <w:ilvl w:val="0"/>
          <w:numId w:val="2"/>
        </w:numPr>
        <w:spacing w:after="200" w:line="276" w:lineRule="auto"/>
      </w:pPr>
      <w:r>
        <w:t xml:space="preserve">RASHODI ZA NABAVU NEFINACIJSKE                                                                          3.994,63                                            </w:t>
      </w:r>
    </w:p>
    <w:p w14:paraId="29D7EBF9" w14:textId="5315B11E" w:rsidR="00356388" w:rsidRDefault="00356388" w:rsidP="00356388">
      <w:pPr>
        <w:rPr>
          <w:b/>
        </w:rPr>
      </w:pPr>
      <w:r>
        <w:rPr>
          <w:b/>
        </w:rPr>
        <w:t xml:space="preserve">                           U K U P N O  I Z D A C I:                                                 </w:t>
      </w:r>
      <w:r w:rsidR="00AE02FE">
        <w:rPr>
          <w:b/>
        </w:rPr>
        <w:t>961.747,02</w:t>
      </w:r>
      <w:r>
        <w:rPr>
          <w:b/>
        </w:rPr>
        <w:t xml:space="preserve">                        </w:t>
      </w:r>
    </w:p>
    <w:p w14:paraId="5B848B9E" w14:textId="77777777" w:rsidR="00356388" w:rsidRDefault="00356388" w:rsidP="00356388"/>
    <w:p w14:paraId="06ED1647" w14:textId="53545D6E" w:rsidR="00356388" w:rsidRDefault="00356388" w:rsidP="00356388">
      <w:pPr>
        <w:pStyle w:val="Odlomakpopisa"/>
        <w:numPr>
          <w:ilvl w:val="0"/>
          <w:numId w:val="3"/>
        </w:numPr>
        <w:spacing w:after="200" w:line="276" w:lineRule="auto"/>
        <w:rPr>
          <w:b/>
        </w:rPr>
      </w:pPr>
      <w:r>
        <w:rPr>
          <w:b/>
        </w:rPr>
        <w:t xml:space="preserve">UKUPNO PRIMICI                                                                                                        </w:t>
      </w:r>
      <w:r w:rsidR="00AE02FE">
        <w:rPr>
          <w:b/>
        </w:rPr>
        <w:t>962.642,25</w:t>
      </w:r>
    </w:p>
    <w:p w14:paraId="507C4828" w14:textId="593AFB12" w:rsidR="00356388" w:rsidRDefault="00356388" w:rsidP="00356388">
      <w:pPr>
        <w:pStyle w:val="Odlomakpopisa"/>
        <w:numPr>
          <w:ilvl w:val="0"/>
          <w:numId w:val="3"/>
        </w:numPr>
        <w:spacing w:after="200" w:line="276" w:lineRule="auto"/>
        <w:rPr>
          <w:b/>
        </w:rPr>
      </w:pPr>
      <w:r>
        <w:rPr>
          <w:b/>
        </w:rPr>
        <w:t xml:space="preserve">UKUPNO IZDACI:                                                                                                         </w:t>
      </w:r>
      <w:r w:rsidR="00AE02FE">
        <w:rPr>
          <w:b/>
        </w:rPr>
        <w:t>961.747,02</w:t>
      </w:r>
    </w:p>
    <w:p w14:paraId="4AE9005F" w14:textId="59B9C58D" w:rsidR="00356388" w:rsidRDefault="00356388" w:rsidP="00356388">
      <w:pPr>
        <w:pStyle w:val="Odlomakpopisa"/>
        <w:numPr>
          <w:ilvl w:val="0"/>
          <w:numId w:val="3"/>
        </w:numPr>
        <w:spacing w:after="200" w:line="276" w:lineRule="auto"/>
        <w:rPr>
          <w:b/>
        </w:rPr>
      </w:pPr>
      <w:r>
        <w:rPr>
          <w:b/>
        </w:rPr>
        <w:t xml:space="preserve">MANJAK PRIHODA POSLOVANJA                                                                              </w:t>
      </w:r>
      <w:r w:rsidR="00AE02FE">
        <w:rPr>
          <w:b/>
        </w:rPr>
        <w:t xml:space="preserve">      895,23</w:t>
      </w:r>
    </w:p>
    <w:p w14:paraId="67C00E2E" w14:textId="3312D316" w:rsidR="00356388" w:rsidRDefault="00356388" w:rsidP="00356388">
      <w:pPr>
        <w:pStyle w:val="Odlomakpopisa"/>
        <w:numPr>
          <w:ilvl w:val="0"/>
          <w:numId w:val="3"/>
        </w:numPr>
        <w:spacing w:after="200" w:line="276" w:lineRule="auto"/>
        <w:rPr>
          <w:b/>
        </w:rPr>
      </w:pPr>
      <w:r>
        <w:rPr>
          <w:b/>
        </w:rPr>
        <w:t>MANJAK PRIHODA – PRENESENI                                                                                98.609</w:t>
      </w:r>
      <w:r w:rsidR="00AE02FE">
        <w:rPr>
          <w:b/>
        </w:rPr>
        <w:t>,08</w:t>
      </w:r>
    </w:p>
    <w:p w14:paraId="4DECFA77" w14:textId="66551B1C" w:rsidR="00356388" w:rsidRDefault="00356388" w:rsidP="00356388">
      <w:pPr>
        <w:pStyle w:val="Odlomakpopisa"/>
        <w:numPr>
          <w:ilvl w:val="0"/>
          <w:numId w:val="3"/>
        </w:numPr>
        <w:spacing w:after="200" w:line="276" w:lineRule="auto"/>
        <w:rPr>
          <w:b/>
        </w:rPr>
      </w:pPr>
      <w:r>
        <w:rPr>
          <w:b/>
        </w:rPr>
        <w:t xml:space="preserve">MANJAK PRIHODA I PRIMITAKA RASPOLOŽIV U IDUĆEM RAZDOBLJU            </w:t>
      </w:r>
      <w:r w:rsidR="00AE02FE">
        <w:rPr>
          <w:b/>
        </w:rPr>
        <w:t>99.504,31</w:t>
      </w:r>
    </w:p>
    <w:p w14:paraId="17517575" w14:textId="4FFD97C1" w:rsidR="00356388" w:rsidRDefault="00356388" w:rsidP="00356388">
      <w:r>
        <w:t>U 2026. godini nije bilo velikih odstupanja u poslovanju, prikazan manjak rezultat je prijenosa plaće i materijalnih prava 12/202</w:t>
      </w:r>
      <w:r w:rsidR="00AE02FE">
        <w:t>6</w:t>
      </w:r>
      <w:r>
        <w:t>. koji su priznati kao rashod u 2026. godini.</w:t>
      </w:r>
    </w:p>
    <w:p w14:paraId="2B13D542" w14:textId="77777777" w:rsidR="00356388" w:rsidRDefault="00356388" w:rsidP="00356388"/>
    <w:p w14:paraId="32E910F4" w14:textId="77777777" w:rsidR="00356388" w:rsidRDefault="00356388" w:rsidP="00356388">
      <w:pPr>
        <w:suppressAutoHyphens/>
        <w:ind w:firstLine="720"/>
        <w:jc w:val="both"/>
        <w:rPr>
          <w:lang w:eastAsia="ar-SA"/>
        </w:rPr>
      </w:pPr>
      <w:r>
        <w:rPr>
          <w:lang w:eastAsia="ar-SA"/>
        </w:rPr>
        <w:lastRenderedPageBreak/>
        <w:t xml:space="preserve">Industrijsko-obrtnička škola, Nova Gradiška </w:t>
      </w:r>
      <w:r>
        <w:rPr>
          <w:lang w:val="x-none" w:eastAsia="ar-SA"/>
        </w:rPr>
        <w:t xml:space="preserve"> nema sudskih sporova niti ugovornih odnosa i slično koji uz ispunjenje određenih uvjeta mogu postati obveza ili imovina (dana kreditna pisma, hipoteka i sli</w:t>
      </w:r>
      <w:r>
        <w:rPr>
          <w:lang w:eastAsia="ar-SA"/>
        </w:rPr>
        <w:t>čno.)</w:t>
      </w:r>
    </w:p>
    <w:p w14:paraId="323C4186" w14:textId="77777777" w:rsidR="00356388" w:rsidRDefault="00356388" w:rsidP="00356388">
      <w:pPr>
        <w:rPr>
          <w:szCs w:val="24"/>
          <w:lang w:eastAsia="en-US"/>
        </w:rPr>
      </w:pPr>
    </w:p>
    <w:p w14:paraId="4CAA8633" w14:textId="77777777" w:rsidR="00356388" w:rsidRDefault="00356388" w:rsidP="00356388">
      <w:pPr>
        <w:rPr>
          <w:szCs w:val="24"/>
        </w:rPr>
      </w:pPr>
      <w:r>
        <w:rPr>
          <w:szCs w:val="24"/>
        </w:rPr>
        <w:t>Osoba za kontakt:                                                                     Odgovorna osoba:</w:t>
      </w:r>
    </w:p>
    <w:p w14:paraId="44EB282C" w14:textId="77777777" w:rsidR="00356388" w:rsidRDefault="00356388" w:rsidP="00356388">
      <w:pPr>
        <w:rPr>
          <w:szCs w:val="24"/>
        </w:rPr>
      </w:pPr>
      <w:r>
        <w:rPr>
          <w:szCs w:val="24"/>
        </w:rPr>
        <w:t>Voditeljica računovodstva:                                                        Ravnateljica:</w:t>
      </w:r>
    </w:p>
    <w:p w14:paraId="0C70EB11" w14:textId="77777777" w:rsidR="00356388" w:rsidRDefault="00356388" w:rsidP="00356388">
      <w:pPr>
        <w:rPr>
          <w:szCs w:val="24"/>
        </w:rPr>
      </w:pPr>
      <w:r>
        <w:rPr>
          <w:szCs w:val="24"/>
        </w:rPr>
        <w:t>_________________________                                               _______________________</w:t>
      </w:r>
    </w:p>
    <w:p w14:paraId="62F69ECD" w14:textId="77777777" w:rsidR="00356388" w:rsidRDefault="00356388" w:rsidP="00356388">
      <w:pPr>
        <w:rPr>
          <w:szCs w:val="24"/>
        </w:rPr>
      </w:pPr>
      <w:r>
        <w:rPr>
          <w:szCs w:val="24"/>
        </w:rPr>
        <w:t>Lana Đanić , str .</w:t>
      </w:r>
      <w:proofErr w:type="spellStart"/>
      <w:r>
        <w:rPr>
          <w:szCs w:val="24"/>
        </w:rPr>
        <w:t>spec</w:t>
      </w:r>
      <w:proofErr w:type="spellEnd"/>
      <w:r>
        <w:rPr>
          <w:szCs w:val="24"/>
        </w:rPr>
        <w:t xml:space="preserve"> .oec                                                     Mirela Brlić-Trnka prof. pedagogije</w:t>
      </w:r>
    </w:p>
    <w:p w14:paraId="2A36FE15" w14:textId="77777777" w:rsidR="00356388" w:rsidRDefault="00356388" w:rsidP="00356388">
      <w:pPr>
        <w:rPr>
          <w:szCs w:val="24"/>
        </w:rPr>
      </w:pPr>
      <w:r>
        <w:rPr>
          <w:szCs w:val="24"/>
        </w:rPr>
        <w:t>Kontakt: 035/362-777</w:t>
      </w:r>
    </w:p>
    <w:p w14:paraId="1CD0B1AD" w14:textId="77777777" w:rsidR="00B64C43" w:rsidRDefault="00B64C43"/>
    <w:sectPr w:rsidR="00B64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2300"/>
    <w:multiLevelType w:val="hybridMultilevel"/>
    <w:tmpl w:val="551681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056D4"/>
    <w:multiLevelType w:val="hybridMultilevel"/>
    <w:tmpl w:val="DC64A9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73A15"/>
    <w:multiLevelType w:val="hybridMultilevel"/>
    <w:tmpl w:val="41D051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C43"/>
    <w:rsid w:val="00356388"/>
    <w:rsid w:val="00AE02FE"/>
    <w:rsid w:val="00B64C43"/>
    <w:rsid w:val="00D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C9C0"/>
  <w15:docId w15:val="{168AE080-7C65-4B1E-AE38-76DA1EF0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388"/>
    <w:pPr>
      <w:spacing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1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Racunovodstvo</dc:creator>
  <cp:lastModifiedBy>Racunovodstvo</cp:lastModifiedBy>
  <cp:revision>2</cp:revision>
  <dcterms:created xsi:type="dcterms:W3CDTF">2026-07-14T11:57:00Z</dcterms:created>
  <dcterms:modified xsi:type="dcterms:W3CDTF">2026-07-14T11:57:00Z</dcterms:modified>
</cp:coreProperties>
</file>